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488" w:rsidRPr="00B01DAB" w:rsidRDefault="00A41488" w:rsidP="00801DC3">
      <w:pPr>
        <w:jc w:val="center"/>
        <w:rPr>
          <w:rFonts w:ascii="方正小标宋简体" w:eastAsia="方正小标宋简体" w:cs="Times New Roman"/>
          <w:sz w:val="44"/>
          <w:szCs w:val="44"/>
        </w:rPr>
      </w:pPr>
      <w:r w:rsidRPr="00B01DAB">
        <w:rPr>
          <w:rFonts w:ascii="方正小标宋简体" w:eastAsia="方正小标宋简体" w:cs="方正小标宋简体"/>
          <w:sz w:val="44"/>
          <w:szCs w:val="44"/>
        </w:rPr>
        <w:t>201</w:t>
      </w:r>
      <w:r>
        <w:rPr>
          <w:rFonts w:ascii="方正小标宋简体" w:eastAsia="方正小标宋简体" w:cs="方正小标宋简体"/>
          <w:sz w:val="44"/>
          <w:szCs w:val="44"/>
        </w:rPr>
        <w:t>6</w:t>
      </w:r>
      <w:r w:rsidRPr="00B01DAB">
        <w:rPr>
          <w:rFonts w:ascii="方正小标宋简体" w:eastAsia="方正小标宋简体" w:cs="方正小标宋简体" w:hint="eastAsia"/>
          <w:sz w:val="44"/>
          <w:szCs w:val="44"/>
        </w:rPr>
        <w:t>年</w:t>
      </w:r>
      <w:r w:rsidR="005F5CDB">
        <w:rPr>
          <w:rFonts w:ascii="方正小标宋简体" w:eastAsia="方正小标宋简体" w:cs="方正小标宋简体" w:hint="eastAsia"/>
          <w:sz w:val="44"/>
          <w:szCs w:val="44"/>
        </w:rPr>
        <w:t>12</w:t>
      </w:r>
      <w:bookmarkStart w:id="0" w:name="_GoBack"/>
      <w:bookmarkEnd w:id="0"/>
      <w:r w:rsidRPr="00B01DAB">
        <w:rPr>
          <w:rFonts w:ascii="方正小标宋简体" w:eastAsia="方正小标宋简体" w:cs="方正小标宋简体" w:hint="eastAsia"/>
          <w:sz w:val="44"/>
          <w:szCs w:val="44"/>
        </w:rPr>
        <w:t>月教育厅科研项目结题</w:t>
      </w:r>
      <w:r>
        <w:rPr>
          <w:rFonts w:ascii="方正小标宋简体" w:eastAsia="方正小标宋简体" w:cs="方正小标宋简体" w:hint="eastAsia"/>
          <w:sz w:val="44"/>
          <w:szCs w:val="44"/>
        </w:rPr>
        <w:t>有关</w:t>
      </w:r>
      <w:r w:rsidRPr="00B01DAB">
        <w:rPr>
          <w:rFonts w:ascii="方正小标宋简体" w:eastAsia="方正小标宋简体" w:cs="方正小标宋简体" w:hint="eastAsia"/>
          <w:sz w:val="44"/>
          <w:szCs w:val="44"/>
        </w:rPr>
        <w:t>事项</w:t>
      </w:r>
    </w:p>
    <w:p w:rsidR="00A41488" w:rsidRPr="00B01DAB" w:rsidRDefault="00A41488" w:rsidP="00801DC3">
      <w:pPr>
        <w:rPr>
          <w:rFonts w:ascii="黑体" w:eastAsia="黑体" w:cs="Times New Roman"/>
          <w:sz w:val="28"/>
          <w:szCs w:val="28"/>
        </w:rPr>
      </w:pPr>
      <w:r w:rsidRPr="00B01DAB">
        <w:rPr>
          <w:rFonts w:ascii="黑体" w:eastAsia="黑体" w:cs="黑体" w:hint="eastAsia"/>
          <w:sz w:val="28"/>
          <w:szCs w:val="28"/>
        </w:rPr>
        <w:t>一、结题程序</w:t>
      </w:r>
      <w:r>
        <w:rPr>
          <w:rFonts w:ascii="黑体" w:eastAsia="黑体" w:cs="黑体" w:hint="eastAsia"/>
          <w:sz w:val="28"/>
          <w:szCs w:val="28"/>
        </w:rPr>
        <w:t>（与去年年底基本一致）</w:t>
      </w:r>
    </w:p>
    <w:p w:rsidR="00A41488" w:rsidRPr="00801DC3" w:rsidRDefault="00A41488" w:rsidP="00801DC3">
      <w:pPr>
        <w:rPr>
          <w:rFonts w:ascii="仿宋_GB2312" w:eastAsia="仿宋_GB2312" w:cs="Times New Roman"/>
          <w:sz w:val="28"/>
          <w:szCs w:val="28"/>
        </w:rPr>
      </w:pPr>
      <w:r w:rsidRPr="00801DC3">
        <w:rPr>
          <w:rFonts w:ascii="仿宋_GB2312" w:eastAsia="仿宋_GB2312" w:cs="仿宋_GB2312"/>
          <w:sz w:val="28"/>
          <w:szCs w:val="28"/>
        </w:rPr>
        <w:t>1</w:t>
      </w:r>
      <w:r w:rsidRPr="00801DC3">
        <w:rPr>
          <w:rFonts w:ascii="仿宋_GB2312" w:eastAsia="仿宋_GB2312" w:cs="仿宋_GB2312" w:hint="eastAsia"/>
          <w:sz w:val="28"/>
          <w:szCs w:val="28"/>
        </w:rPr>
        <w:t>、项目负责人向</w:t>
      </w:r>
      <w:r>
        <w:rPr>
          <w:rFonts w:ascii="仿宋_GB2312" w:eastAsia="仿宋_GB2312" w:cs="仿宋_GB2312" w:hint="eastAsia"/>
          <w:sz w:val="28"/>
          <w:szCs w:val="28"/>
        </w:rPr>
        <w:t>学校科技处</w:t>
      </w:r>
      <w:r w:rsidR="005F5CDB">
        <w:rPr>
          <w:rFonts w:ascii="仿宋_GB2312" w:eastAsia="仿宋_GB2312" w:cs="仿宋_GB2312" w:hint="eastAsia"/>
          <w:sz w:val="28"/>
          <w:szCs w:val="28"/>
        </w:rPr>
        <w:t>、</w:t>
      </w:r>
      <w:r>
        <w:rPr>
          <w:rFonts w:ascii="仿宋_GB2312" w:eastAsia="仿宋_GB2312" w:cs="仿宋_GB2312" w:hint="eastAsia"/>
          <w:sz w:val="28"/>
          <w:szCs w:val="28"/>
        </w:rPr>
        <w:t>社科处提交结题材料</w:t>
      </w:r>
      <w:r w:rsidRPr="00801DC3">
        <w:rPr>
          <w:rFonts w:ascii="仿宋_GB2312" w:eastAsia="仿宋_GB2312" w:cs="仿宋_GB2312" w:hint="eastAsia"/>
          <w:sz w:val="28"/>
          <w:szCs w:val="28"/>
        </w:rPr>
        <w:t>。</w:t>
      </w:r>
    </w:p>
    <w:p w:rsidR="00A41488" w:rsidRPr="00801DC3" w:rsidRDefault="00A41488" w:rsidP="00801DC3">
      <w:pPr>
        <w:rPr>
          <w:rFonts w:ascii="仿宋_GB2312" w:eastAsia="仿宋_GB2312" w:cs="Times New Roman"/>
          <w:sz w:val="28"/>
          <w:szCs w:val="28"/>
        </w:rPr>
      </w:pPr>
      <w:r w:rsidRPr="00801DC3">
        <w:rPr>
          <w:rFonts w:ascii="仿宋_GB2312" w:eastAsia="仿宋_GB2312" w:cs="仿宋_GB2312"/>
          <w:sz w:val="28"/>
          <w:szCs w:val="28"/>
        </w:rPr>
        <w:t>2</w:t>
      </w:r>
      <w:r w:rsidRPr="00801DC3">
        <w:rPr>
          <w:rFonts w:ascii="仿宋_GB2312" w:eastAsia="仿宋_GB2312" w:cs="仿宋_GB2312" w:hint="eastAsia"/>
          <w:sz w:val="28"/>
          <w:szCs w:val="28"/>
        </w:rPr>
        <w:t>、</w:t>
      </w:r>
      <w:r>
        <w:rPr>
          <w:rFonts w:ascii="仿宋_GB2312" w:eastAsia="仿宋_GB2312" w:cs="仿宋_GB2312" w:hint="eastAsia"/>
          <w:sz w:val="28"/>
          <w:szCs w:val="28"/>
        </w:rPr>
        <w:t>重点、优秀青年项目自行组织相关学科</w:t>
      </w:r>
      <w:r w:rsidRPr="00801DC3">
        <w:rPr>
          <w:rFonts w:ascii="仿宋_GB2312" w:eastAsia="仿宋_GB2312" w:cs="仿宋_GB2312" w:hint="eastAsia"/>
          <w:sz w:val="28"/>
          <w:szCs w:val="28"/>
        </w:rPr>
        <w:t>专家对</w:t>
      </w:r>
      <w:r>
        <w:rPr>
          <w:rFonts w:ascii="仿宋_GB2312" w:eastAsia="仿宋_GB2312" w:cs="仿宋_GB2312" w:hint="eastAsia"/>
          <w:sz w:val="28"/>
          <w:szCs w:val="28"/>
        </w:rPr>
        <w:t>项目结题报告</w:t>
      </w:r>
      <w:r w:rsidRPr="00801DC3">
        <w:rPr>
          <w:rFonts w:ascii="仿宋_GB2312" w:eastAsia="仿宋_GB2312" w:cs="仿宋_GB2312" w:hint="eastAsia"/>
          <w:sz w:val="28"/>
          <w:szCs w:val="28"/>
        </w:rPr>
        <w:t>材料进行</w:t>
      </w:r>
      <w:r>
        <w:rPr>
          <w:rFonts w:ascii="仿宋_GB2312" w:eastAsia="仿宋_GB2312" w:cs="仿宋_GB2312" w:hint="eastAsia"/>
          <w:sz w:val="28"/>
          <w:szCs w:val="28"/>
        </w:rPr>
        <w:t>初审</w:t>
      </w:r>
      <w:r w:rsidRPr="00801DC3">
        <w:rPr>
          <w:rFonts w:ascii="仿宋_GB2312" w:eastAsia="仿宋_GB2312" w:cs="仿宋_GB2312" w:hint="eastAsia"/>
          <w:sz w:val="28"/>
          <w:szCs w:val="28"/>
        </w:rPr>
        <w:t>，形成验收意见</w:t>
      </w:r>
      <w:r>
        <w:rPr>
          <w:rFonts w:ascii="仿宋_GB2312" w:eastAsia="仿宋_GB2312" w:cs="仿宋_GB2312" w:hint="eastAsia"/>
          <w:sz w:val="28"/>
          <w:szCs w:val="28"/>
        </w:rPr>
        <w:t>。</w:t>
      </w:r>
      <w:r w:rsidRPr="00801DC3">
        <w:rPr>
          <w:rFonts w:ascii="仿宋_GB2312" w:eastAsia="仿宋_GB2312" w:cs="仿宋_GB2312" w:hint="eastAsia"/>
          <w:sz w:val="28"/>
          <w:szCs w:val="28"/>
        </w:rPr>
        <w:t>验收专家组（副高以上）</w:t>
      </w:r>
      <w:r>
        <w:rPr>
          <w:rFonts w:ascii="仿宋_GB2312" w:eastAsia="仿宋_GB2312" w:cs="仿宋_GB2312" w:hint="eastAsia"/>
          <w:sz w:val="28"/>
          <w:szCs w:val="28"/>
        </w:rPr>
        <w:t>由</w:t>
      </w:r>
      <w:r w:rsidRPr="00801DC3">
        <w:rPr>
          <w:rFonts w:ascii="仿宋_GB2312" w:eastAsia="仿宋_GB2312" w:cs="仿宋_GB2312"/>
          <w:sz w:val="28"/>
          <w:szCs w:val="28"/>
        </w:rPr>
        <w:t>3-5</w:t>
      </w:r>
      <w:r w:rsidRPr="00801DC3">
        <w:rPr>
          <w:rFonts w:ascii="仿宋_GB2312" w:eastAsia="仿宋_GB2312" w:cs="仿宋_GB2312" w:hint="eastAsia"/>
          <w:sz w:val="28"/>
          <w:szCs w:val="28"/>
        </w:rPr>
        <w:t>人</w:t>
      </w:r>
      <w:r>
        <w:rPr>
          <w:rFonts w:ascii="仿宋_GB2312" w:eastAsia="仿宋_GB2312" w:cs="仿宋_GB2312" w:hint="eastAsia"/>
          <w:sz w:val="28"/>
          <w:szCs w:val="28"/>
        </w:rPr>
        <w:t>组成</w:t>
      </w:r>
      <w:r w:rsidRPr="00801DC3">
        <w:rPr>
          <w:rFonts w:ascii="仿宋_GB2312" w:eastAsia="仿宋_GB2312" w:cs="仿宋_GB2312" w:hint="eastAsia"/>
          <w:sz w:val="28"/>
          <w:szCs w:val="28"/>
        </w:rPr>
        <w:t>，其中</w:t>
      </w:r>
      <w:r>
        <w:rPr>
          <w:rFonts w:ascii="仿宋_GB2312" w:eastAsia="仿宋_GB2312" w:cs="仿宋_GB2312" w:hint="eastAsia"/>
          <w:sz w:val="28"/>
          <w:szCs w:val="28"/>
        </w:rPr>
        <w:t>本校</w:t>
      </w:r>
      <w:r w:rsidRPr="00801DC3">
        <w:rPr>
          <w:rFonts w:ascii="仿宋_GB2312" w:eastAsia="仿宋_GB2312" w:cs="仿宋_GB2312" w:hint="eastAsia"/>
          <w:sz w:val="28"/>
          <w:szCs w:val="28"/>
        </w:rPr>
        <w:t>专家不超过</w:t>
      </w:r>
      <w:r>
        <w:rPr>
          <w:rFonts w:ascii="仿宋_GB2312" w:eastAsia="仿宋_GB2312" w:cs="仿宋_GB2312" w:hint="eastAsia"/>
          <w:sz w:val="28"/>
          <w:szCs w:val="28"/>
        </w:rPr>
        <w:t>总人数的三分之一</w:t>
      </w:r>
      <w:r w:rsidRPr="00801DC3">
        <w:rPr>
          <w:rFonts w:ascii="仿宋_GB2312" w:eastAsia="仿宋_GB2312" w:cs="仿宋_GB2312" w:hint="eastAsia"/>
          <w:sz w:val="28"/>
          <w:szCs w:val="28"/>
        </w:rPr>
        <w:t>，专家组组长由校外专家担任。</w:t>
      </w:r>
    </w:p>
    <w:p w:rsidR="00A41488" w:rsidRPr="00544E10" w:rsidRDefault="00A41488" w:rsidP="00801DC3">
      <w:pPr>
        <w:rPr>
          <w:rFonts w:ascii="仿宋_GB2312" w:eastAsia="仿宋_GB2312" w:cs="Times New Roman"/>
          <w:color w:val="FF0000"/>
          <w:sz w:val="28"/>
          <w:szCs w:val="28"/>
        </w:rPr>
      </w:pPr>
      <w:r w:rsidRPr="00544E10">
        <w:rPr>
          <w:rFonts w:ascii="仿宋_GB2312" w:eastAsia="仿宋_GB2312" w:cs="仿宋_GB2312"/>
          <w:color w:val="FF0000"/>
          <w:sz w:val="28"/>
          <w:szCs w:val="28"/>
        </w:rPr>
        <w:t>3</w:t>
      </w:r>
      <w:r w:rsidRPr="00544E10">
        <w:rPr>
          <w:rFonts w:ascii="仿宋_GB2312" w:eastAsia="仿宋_GB2312" w:cs="仿宋_GB2312" w:hint="eastAsia"/>
          <w:color w:val="FF0000"/>
          <w:sz w:val="28"/>
          <w:szCs w:val="28"/>
        </w:rPr>
        <w:t>、项目主持人在教育厅科研管理系统中填报结题信息，同时将签署了专家意见和学校意见的那一页电子图片贴在结题报告对应的位置中</w:t>
      </w:r>
      <w:r w:rsidRPr="00544E10">
        <w:rPr>
          <w:rFonts w:ascii="仿宋_GB2312" w:eastAsia="仿宋_GB2312" w:cs="仿宋_GB2312"/>
          <w:color w:val="FF0000"/>
          <w:sz w:val="28"/>
          <w:szCs w:val="28"/>
        </w:rPr>
        <w:t>(</w:t>
      </w:r>
      <w:r w:rsidRPr="00544E10">
        <w:rPr>
          <w:rFonts w:ascii="仿宋_GB2312" w:eastAsia="仿宋_GB2312" w:cs="仿宋_GB2312" w:hint="eastAsia"/>
          <w:color w:val="FF0000"/>
          <w:sz w:val="28"/>
          <w:szCs w:val="28"/>
        </w:rPr>
        <w:t>贴法附后</w:t>
      </w:r>
      <w:r w:rsidRPr="00544E10">
        <w:rPr>
          <w:rFonts w:ascii="仿宋_GB2312" w:eastAsia="仿宋_GB2312" w:cs="仿宋_GB2312"/>
          <w:color w:val="FF0000"/>
          <w:sz w:val="28"/>
          <w:szCs w:val="28"/>
        </w:rPr>
        <w:t>)</w:t>
      </w:r>
      <w:r w:rsidRPr="00544E10">
        <w:rPr>
          <w:rFonts w:ascii="仿宋_GB2312" w:eastAsia="仿宋_GB2312" w:cs="仿宋_GB2312" w:hint="eastAsia"/>
          <w:color w:val="FF0000"/>
          <w:sz w:val="28"/>
          <w:szCs w:val="28"/>
        </w:rPr>
        <w:t>，专家签名</w:t>
      </w:r>
      <w:proofErr w:type="gramStart"/>
      <w:r w:rsidRPr="00544E10">
        <w:rPr>
          <w:rFonts w:ascii="仿宋_GB2312" w:eastAsia="仿宋_GB2312" w:cs="仿宋_GB2312" w:hint="eastAsia"/>
          <w:color w:val="FF0000"/>
          <w:sz w:val="28"/>
          <w:szCs w:val="28"/>
        </w:rPr>
        <w:t>栏必须</w:t>
      </w:r>
      <w:proofErr w:type="gramEnd"/>
      <w:r w:rsidRPr="00544E10">
        <w:rPr>
          <w:rFonts w:ascii="仿宋_GB2312" w:eastAsia="仿宋_GB2312" w:cs="仿宋_GB2312" w:hint="eastAsia"/>
          <w:color w:val="FF0000"/>
          <w:sz w:val="28"/>
          <w:szCs w:val="28"/>
        </w:rPr>
        <w:t>手写，然后将结题材</w:t>
      </w:r>
      <w:proofErr w:type="gramStart"/>
      <w:r w:rsidRPr="00544E10">
        <w:rPr>
          <w:rFonts w:ascii="仿宋_GB2312" w:eastAsia="仿宋_GB2312" w:cs="仿宋_GB2312" w:hint="eastAsia"/>
          <w:color w:val="FF0000"/>
          <w:sz w:val="28"/>
          <w:szCs w:val="28"/>
        </w:rPr>
        <w:t>料电子</w:t>
      </w:r>
      <w:proofErr w:type="gramEnd"/>
      <w:r w:rsidRPr="00544E10">
        <w:rPr>
          <w:rFonts w:ascii="仿宋_GB2312" w:eastAsia="仿宋_GB2312" w:cs="仿宋_GB2312" w:hint="eastAsia"/>
          <w:color w:val="FF0000"/>
          <w:sz w:val="28"/>
          <w:szCs w:val="28"/>
        </w:rPr>
        <w:t>文档上传到系统对应的附件中。</w:t>
      </w:r>
    </w:p>
    <w:p w:rsidR="00A41488" w:rsidRPr="00801DC3" w:rsidRDefault="00A41488" w:rsidP="00801DC3">
      <w:pPr>
        <w:rPr>
          <w:rFonts w:ascii="仿宋_GB2312" w:eastAsia="仿宋_GB2312" w:cs="Times New Roman"/>
          <w:sz w:val="28"/>
          <w:szCs w:val="28"/>
        </w:rPr>
      </w:pPr>
      <w:r w:rsidRPr="00801DC3">
        <w:rPr>
          <w:rFonts w:ascii="仿宋_GB2312" w:eastAsia="仿宋_GB2312" w:cs="仿宋_GB2312"/>
          <w:sz w:val="28"/>
          <w:szCs w:val="28"/>
        </w:rPr>
        <w:t>4</w:t>
      </w:r>
      <w:r w:rsidRPr="00801DC3">
        <w:rPr>
          <w:rFonts w:ascii="仿宋_GB2312" w:eastAsia="仿宋_GB2312" w:cs="仿宋_GB2312" w:hint="eastAsia"/>
          <w:sz w:val="28"/>
          <w:szCs w:val="28"/>
        </w:rPr>
        <w:t>、学校科研管理部门</w:t>
      </w:r>
      <w:r>
        <w:rPr>
          <w:rFonts w:ascii="仿宋_GB2312" w:eastAsia="仿宋_GB2312" w:cs="仿宋_GB2312" w:hint="eastAsia"/>
          <w:sz w:val="28"/>
          <w:szCs w:val="28"/>
        </w:rPr>
        <w:t>对附件是否完整、标注及数量进行核实，登陆管理</w:t>
      </w:r>
      <w:r w:rsidRPr="00801DC3">
        <w:rPr>
          <w:rFonts w:ascii="仿宋_GB2312" w:eastAsia="仿宋_GB2312" w:cs="仿宋_GB2312" w:hint="eastAsia"/>
          <w:sz w:val="28"/>
          <w:szCs w:val="28"/>
        </w:rPr>
        <w:t>系统</w:t>
      </w:r>
      <w:r>
        <w:rPr>
          <w:rFonts w:ascii="仿宋_GB2312" w:eastAsia="仿宋_GB2312" w:cs="仿宋_GB2312" w:hint="eastAsia"/>
          <w:sz w:val="28"/>
          <w:szCs w:val="28"/>
        </w:rPr>
        <w:t>对结题</w:t>
      </w:r>
      <w:r w:rsidRPr="00801DC3">
        <w:rPr>
          <w:rFonts w:ascii="仿宋_GB2312" w:eastAsia="仿宋_GB2312" w:cs="仿宋_GB2312" w:hint="eastAsia"/>
          <w:sz w:val="28"/>
          <w:szCs w:val="28"/>
        </w:rPr>
        <w:t>项目</w:t>
      </w:r>
      <w:r>
        <w:rPr>
          <w:rFonts w:ascii="仿宋_GB2312" w:eastAsia="仿宋_GB2312" w:cs="仿宋_GB2312" w:hint="eastAsia"/>
          <w:sz w:val="28"/>
          <w:szCs w:val="28"/>
        </w:rPr>
        <w:t>进行</w:t>
      </w:r>
      <w:r w:rsidRPr="00801DC3">
        <w:rPr>
          <w:rFonts w:ascii="仿宋_GB2312" w:eastAsia="仿宋_GB2312" w:cs="仿宋_GB2312" w:hint="eastAsia"/>
          <w:sz w:val="28"/>
          <w:szCs w:val="28"/>
        </w:rPr>
        <w:t>推荐。</w:t>
      </w:r>
    </w:p>
    <w:p w:rsidR="00A41488" w:rsidRDefault="00A41488" w:rsidP="00801DC3">
      <w:pPr>
        <w:rPr>
          <w:rFonts w:ascii="仿宋_GB2312" w:eastAsia="仿宋_GB2312" w:cs="Times New Roman"/>
          <w:sz w:val="28"/>
          <w:szCs w:val="28"/>
        </w:rPr>
      </w:pPr>
      <w:r w:rsidRPr="00801DC3">
        <w:rPr>
          <w:rFonts w:ascii="仿宋_GB2312" w:eastAsia="仿宋_GB2312" w:cs="仿宋_GB2312"/>
          <w:sz w:val="28"/>
          <w:szCs w:val="28"/>
        </w:rPr>
        <w:t>5</w:t>
      </w:r>
      <w:r w:rsidRPr="00801DC3">
        <w:rPr>
          <w:rFonts w:ascii="仿宋_GB2312" w:eastAsia="仿宋_GB2312" w:cs="仿宋_GB2312" w:hint="eastAsia"/>
          <w:sz w:val="28"/>
          <w:szCs w:val="28"/>
        </w:rPr>
        <w:t>、教育厅对附件材料的真实性进行抽查。</w:t>
      </w:r>
    </w:p>
    <w:p w:rsidR="00A41488" w:rsidRDefault="00A41488" w:rsidP="00801DC3">
      <w:pPr>
        <w:rPr>
          <w:rFonts w:ascii="仿宋_GB2312" w:eastAsia="仿宋_GB2312" w:cs="Times New Roman"/>
          <w:sz w:val="28"/>
          <w:szCs w:val="28"/>
        </w:rPr>
      </w:pPr>
    </w:p>
    <w:p w:rsidR="00A41488" w:rsidRPr="00B01DAB" w:rsidRDefault="00A41488" w:rsidP="00801DC3">
      <w:pPr>
        <w:rPr>
          <w:rFonts w:ascii="黑体" w:eastAsia="黑体" w:cs="Times New Roman"/>
          <w:sz w:val="28"/>
          <w:szCs w:val="28"/>
        </w:rPr>
      </w:pPr>
      <w:r w:rsidRPr="00B01DAB">
        <w:rPr>
          <w:rFonts w:ascii="黑体" w:eastAsia="黑体" w:cs="黑体" w:hint="eastAsia"/>
          <w:sz w:val="28"/>
          <w:szCs w:val="28"/>
        </w:rPr>
        <w:t>二、</w:t>
      </w:r>
      <w:r>
        <w:rPr>
          <w:rFonts w:ascii="黑体" w:eastAsia="黑体" w:cs="黑体" w:hint="eastAsia"/>
          <w:sz w:val="28"/>
          <w:szCs w:val="28"/>
        </w:rPr>
        <w:t>上次结题存在的问题</w:t>
      </w:r>
    </w:p>
    <w:p w:rsidR="00A41488" w:rsidRDefault="00A41488" w:rsidP="00801DC3">
      <w:pPr>
        <w:widowControl/>
        <w:jc w:val="left"/>
        <w:rPr>
          <w:rFonts w:ascii="仿宋_GB2312" w:eastAsia="仿宋_GB2312" w:cs="Times New Roman"/>
          <w:sz w:val="28"/>
          <w:szCs w:val="28"/>
        </w:rPr>
      </w:pPr>
      <w:r w:rsidRPr="001D4A9B">
        <w:rPr>
          <w:rFonts w:ascii="仿宋_GB2312" w:eastAsia="仿宋_GB2312" w:cs="仿宋_GB2312"/>
          <w:sz w:val="28"/>
          <w:szCs w:val="28"/>
        </w:rPr>
        <w:t>1</w:t>
      </w:r>
      <w:r w:rsidRPr="001D4A9B">
        <w:rPr>
          <w:rFonts w:ascii="仿宋_GB2312" w:eastAsia="仿宋_GB2312" w:cs="仿宋_GB2312" w:hint="eastAsia"/>
          <w:sz w:val="28"/>
          <w:szCs w:val="28"/>
        </w:rPr>
        <w:t>、未在系统中上</w:t>
      </w:r>
      <w:proofErr w:type="gramStart"/>
      <w:r w:rsidRPr="001D4A9B">
        <w:rPr>
          <w:rFonts w:ascii="仿宋_GB2312" w:eastAsia="仿宋_GB2312" w:cs="仿宋_GB2312" w:hint="eastAsia"/>
          <w:sz w:val="28"/>
          <w:szCs w:val="28"/>
        </w:rPr>
        <w:t>传成果</w:t>
      </w:r>
      <w:proofErr w:type="gramEnd"/>
      <w:r w:rsidRPr="001D4A9B">
        <w:rPr>
          <w:rFonts w:ascii="仿宋_GB2312" w:eastAsia="仿宋_GB2312" w:cs="仿宋_GB2312" w:hint="eastAsia"/>
          <w:sz w:val="28"/>
          <w:szCs w:val="28"/>
        </w:rPr>
        <w:t>附件。</w:t>
      </w:r>
    </w:p>
    <w:p w:rsidR="00A41488" w:rsidRDefault="00A41488" w:rsidP="00801DC3">
      <w:pPr>
        <w:widowControl/>
        <w:jc w:val="left"/>
        <w:rPr>
          <w:rFonts w:ascii="仿宋_GB2312" w:eastAsia="仿宋_GB2312" w:cs="Times New Roman"/>
          <w:sz w:val="28"/>
          <w:szCs w:val="28"/>
        </w:rPr>
      </w:pPr>
      <w:r w:rsidRPr="001D4A9B">
        <w:rPr>
          <w:rFonts w:ascii="仿宋_GB2312" w:eastAsia="仿宋_GB2312" w:cs="仿宋_GB2312"/>
          <w:sz w:val="28"/>
          <w:szCs w:val="28"/>
        </w:rPr>
        <w:t>2</w:t>
      </w:r>
      <w:r w:rsidRPr="001D4A9B">
        <w:rPr>
          <w:rFonts w:ascii="仿宋_GB2312" w:eastAsia="仿宋_GB2312" w:cs="仿宋_GB2312" w:hint="eastAsia"/>
          <w:sz w:val="28"/>
          <w:szCs w:val="28"/>
        </w:rPr>
        <w:t>、上传的成果附件不完整。</w:t>
      </w:r>
    </w:p>
    <w:p w:rsidR="00A41488" w:rsidRDefault="00A41488" w:rsidP="00801DC3">
      <w:pPr>
        <w:widowControl/>
        <w:jc w:val="left"/>
        <w:rPr>
          <w:rFonts w:ascii="仿宋_GB2312" w:eastAsia="仿宋_GB2312" w:cs="Times New Roman"/>
          <w:sz w:val="28"/>
          <w:szCs w:val="28"/>
        </w:rPr>
      </w:pPr>
      <w:r w:rsidRPr="001D4A9B">
        <w:rPr>
          <w:rFonts w:ascii="仿宋_GB2312" w:eastAsia="仿宋_GB2312" w:cs="仿宋_GB2312"/>
          <w:sz w:val="28"/>
          <w:szCs w:val="28"/>
        </w:rPr>
        <w:t>3</w:t>
      </w:r>
      <w:r w:rsidRPr="001D4A9B">
        <w:rPr>
          <w:rFonts w:ascii="仿宋_GB2312" w:eastAsia="仿宋_GB2312" w:cs="仿宋_GB2312" w:hint="eastAsia"/>
          <w:sz w:val="28"/>
          <w:szCs w:val="28"/>
        </w:rPr>
        <w:t>、上传的成果附件没有标注。</w:t>
      </w:r>
    </w:p>
    <w:p w:rsidR="00A41488" w:rsidRDefault="00A41488" w:rsidP="00801DC3">
      <w:pPr>
        <w:widowControl/>
        <w:jc w:val="left"/>
        <w:rPr>
          <w:rFonts w:ascii="仿宋_GB2312" w:eastAsia="仿宋_GB2312" w:cs="Times New Roman"/>
          <w:sz w:val="28"/>
          <w:szCs w:val="28"/>
        </w:rPr>
      </w:pPr>
      <w:r w:rsidRPr="001D4A9B">
        <w:rPr>
          <w:rFonts w:ascii="仿宋_GB2312" w:eastAsia="仿宋_GB2312" w:cs="仿宋_GB2312"/>
          <w:sz w:val="28"/>
          <w:szCs w:val="28"/>
        </w:rPr>
        <w:t>4</w:t>
      </w:r>
      <w:r w:rsidRPr="001D4A9B">
        <w:rPr>
          <w:rFonts w:ascii="仿宋_GB2312" w:eastAsia="仿宋_GB2312" w:cs="仿宋_GB2312" w:hint="eastAsia"/>
          <w:sz w:val="28"/>
          <w:szCs w:val="28"/>
        </w:rPr>
        <w:t>、上传的成果附件不清晰，看不清标注。</w:t>
      </w:r>
    </w:p>
    <w:p w:rsidR="00A41488" w:rsidRDefault="00A41488" w:rsidP="00801DC3">
      <w:pPr>
        <w:widowControl/>
        <w:jc w:val="left"/>
        <w:rPr>
          <w:rFonts w:ascii="仿宋_GB2312" w:eastAsia="仿宋_GB2312" w:cs="Times New Roman"/>
          <w:sz w:val="28"/>
          <w:szCs w:val="28"/>
        </w:rPr>
      </w:pPr>
      <w:r w:rsidRPr="001D4A9B">
        <w:rPr>
          <w:rFonts w:ascii="仿宋_GB2312" w:eastAsia="仿宋_GB2312" w:cs="仿宋_GB2312"/>
          <w:sz w:val="28"/>
          <w:szCs w:val="28"/>
        </w:rPr>
        <w:t>5</w:t>
      </w:r>
      <w:r w:rsidRPr="001D4A9B">
        <w:rPr>
          <w:rFonts w:ascii="仿宋_GB2312" w:eastAsia="仿宋_GB2312" w:cs="仿宋_GB2312" w:hint="eastAsia"/>
          <w:sz w:val="28"/>
          <w:szCs w:val="28"/>
        </w:rPr>
        <w:t>、论文未正式刊出，只有录用通知。</w:t>
      </w:r>
    </w:p>
    <w:p w:rsidR="00A41488" w:rsidRDefault="00A41488" w:rsidP="00801DC3">
      <w:pPr>
        <w:widowControl/>
        <w:jc w:val="left"/>
        <w:rPr>
          <w:rFonts w:ascii="仿宋_GB2312" w:eastAsia="仿宋_GB2312" w:cs="Times New Roman"/>
          <w:sz w:val="28"/>
          <w:szCs w:val="28"/>
        </w:rPr>
      </w:pPr>
      <w:r>
        <w:rPr>
          <w:rFonts w:ascii="仿宋_GB2312" w:eastAsia="仿宋_GB2312" w:cs="仿宋_GB2312"/>
          <w:sz w:val="28"/>
          <w:szCs w:val="28"/>
        </w:rPr>
        <w:t>6</w:t>
      </w:r>
      <w:r>
        <w:rPr>
          <w:rFonts w:ascii="仿宋_GB2312" w:eastAsia="仿宋_GB2312" w:cs="仿宋_GB2312" w:hint="eastAsia"/>
          <w:sz w:val="28"/>
          <w:szCs w:val="28"/>
        </w:rPr>
        <w:t>、</w:t>
      </w:r>
      <w:r w:rsidRPr="001D4A9B">
        <w:rPr>
          <w:rFonts w:ascii="仿宋_GB2312" w:eastAsia="仿宋_GB2312" w:cs="仿宋_GB2312" w:hint="eastAsia"/>
          <w:sz w:val="28"/>
          <w:szCs w:val="28"/>
        </w:rPr>
        <w:t>项目主持人没有第一作者成果</w:t>
      </w:r>
      <w:r>
        <w:rPr>
          <w:rFonts w:ascii="仿宋_GB2312" w:eastAsia="仿宋_GB2312" w:cs="仿宋_GB2312" w:hint="eastAsia"/>
          <w:sz w:val="28"/>
          <w:szCs w:val="28"/>
        </w:rPr>
        <w:t>或者未标注</w:t>
      </w:r>
      <w:r w:rsidRPr="001D4A9B">
        <w:rPr>
          <w:rFonts w:ascii="仿宋_GB2312" w:eastAsia="仿宋_GB2312" w:cs="仿宋_GB2312" w:hint="eastAsia"/>
          <w:sz w:val="28"/>
          <w:szCs w:val="28"/>
        </w:rPr>
        <w:t>。</w:t>
      </w:r>
    </w:p>
    <w:p w:rsidR="00A41488" w:rsidRPr="001D4A9B" w:rsidRDefault="00A41488" w:rsidP="00801DC3">
      <w:pPr>
        <w:widowControl/>
        <w:jc w:val="left"/>
        <w:rPr>
          <w:rFonts w:ascii="仿宋_GB2312" w:eastAsia="仿宋_GB2312" w:cs="仿宋_GB2312"/>
          <w:sz w:val="28"/>
          <w:szCs w:val="28"/>
        </w:rPr>
      </w:pPr>
      <w:r>
        <w:rPr>
          <w:rFonts w:ascii="仿宋_GB2312" w:eastAsia="仿宋_GB2312" w:cs="仿宋_GB2312"/>
          <w:sz w:val="28"/>
          <w:szCs w:val="28"/>
        </w:rPr>
        <w:lastRenderedPageBreak/>
        <w:t>7</w:t>
      </w:r>
      <w:r w:rsidRPr="001D4A9B">
        <w:rPr>
          <w:rFonts w:ascii="仿宋_GB2312" w:eastAsia="仿宋_GB2312" w:cs="仿宋_GB2312" w:hint="eastAsia"/>
          <w:sz w:val="28"/>
          <w:szCs w:val="28"/>
        </w:rPr>
        <w:t>、录入论文时，没有选择对应的</w:t>
      </w:r>
      <w:r w:rsidRPr="001D4A9B">
        <w:rPr>
          <w:rFonts w:ascii="仿宋_GB2312" w:eastAsia="仿宋_GB2312"/>
          <w:sz w:val="28"/>
          <w:szCs w:val="28"/>
        </w:rPr>
        <w:t>“</w:t>
      </w:r>
      <w:r w:rsidRPr="001D4A9B">
        <w:rPr>
          <w:rFonts w:ascii="仿宋_GB2312" w:eastAsia="仿宋_GB2312" w:cs="仿宋_GB2312" w:hint="eastAsia"/>
          <w:sz w:val="28"/>
          <w:szCs w:val="28"/>
        </w:rPr>
        <w:t>收录情况</w:t>
      </w:r>
      <w:r w:rsidRPr="001D4A9B">
        <w:rPr>
          <w:rFonts w:ascii="仿宋_GB2312" w:eastAsia="仿宋_GB2312"/>
          <w:sz w:val="28"/>
          <w:szCs w:val="28"/>
        </w:rPr>
        <w:t>”</w:t>
      </w:r>
      <w:r w:rsidRPr="001D4A9B">
        <w:rPr>
          <w:rFonts w:ascii="仿宋_GB2312" w:eastAsia="仿宋_GB2312" w:cs="仿宋_GB2312" w:hint="eastAsia"/>
          <w:sz w:val="28"/>
          <w:szCs w:val="28"/>
        </w:rPr>
        <w:t>。</w:t>
      </w:r>
      <w:r w:rsidRPr="001D4A9B">
        <w:rPr>
          <w:rFonts w:ascii="仿宋_GB2312" w:eastAsia="仿宋_GB2312" w:cs="仿宋_GB2312"/>
          <w:sz w:val="28"/>
          <w:szCs w:val="28"/>
        </w:rPr>
        <w:t xml:space="preserve"> </w:t>
      </w:r>
    </w:p>
    <w:p w:rsidR="00A41488" w:rsidRPr="00801DC3" w:rsidRDefault="00A41488" w:rsidP="00D30449">
      <w:pPr>
        <w:widowControl/>
        <w:jc w:val="left"/>
        <w:rPr>
          <w:rFonts w:ascii="仿宋_GB2312" w:eastAsia="仿宋_GB2312" w:cs="Times New Roman"/>
          <w:sz w:val="28"/>
          <w:szCs w:val="28"/>
        </w:rPr>
      </w:pPr>
      <w:r>
        <w:rPr>
          <w:rFonts w:ascii="仿宋_GB2312" w:eastAsia="仿宋_GB2312" w:cs="仿宋_GB2312"/>
          <w:sz w:val="28"/>
          <w:szCs w:val="28"/>
        </w:rPr>
        <w:t>8</w:t>
      </w:r>
      <w:r>
        <w:rPr>
          <w:rFonts w:ascii="仿宋_GB2312" w:eastAsia="仿宋_GB2312" w:cs="仿宋_GB2312" w:hint="eastAsia"/>
          <w:sz w:val="28"/>
          <w:szCs w:val="28"/>
        </w:rPr>
        <w:t>、国内期刊未进入</w:t>
      </w:r>
      <w:r>
        <w:rPr>
          <w:rFonts w:ascii="仿宋_GB2312" w:eastAsia="仿宋_GB2312" w:cs="仿宋_GB2312"/>
          <w:sz w:val="28"/>
          <w:szCs w:val="28"/>
        </w:rPr>
        <w:t>CNKI</w:t>
      </w:r>
      <w:r>
        <w:rPr>
          <w:rFonts w:ascii="仿宋_GB2312" w:eastAsia="仿宋_GB2312" w:cs="仿宋_GB2312" w:hint="eastAsia"/>
          <w:sz w:val="28"/>
          <w:szCs w:val="28"/>
        </w:rPr>
        <w:t>数据库的论文。</w:t>
      </w:r>
    </w:p>
    <w:p w:rsidR="00A41488" w:rsidRDefault="00A41488" w:rsidP="00801DC3">
      <w:pPr>
        <w:rPr>
          <w:rFonts w:ascii="仿宋_GB2312" w:eastAsia="仿宋_GB2312" w:cs="Times New Roman"/>
          <w:sz w:val="28"/>
          <w:szCs w:val="28"/>
        </w:rPr>
      </w:pPr>
      <w:r>
        <w:rPr>
          <w:rFonts w:ascii="仿宋_GB2312" w:eastAsia="仿宋_GB2312" w:cs="仿宋_GB2312"/>
          <w:sz w:val="28"/>
          <w:szCs w:val="28"/>
        </w:rPr>
        <w:t>9</w:t>
      </w:r>
      <w:r>
        <w:rPr>
          <w:rFonts w:ascii="仿宋_GB2312" w:eastAsia="仿宋_GB2312" w:cs="仿宋_GB2312" w:hint="eastAsia"/>
          <w:sz w:val="28"/>
          <w:szCs w:val="28"/>
        </w:rPr>
        <w:t>、成果附件超过了</w:t>
      </w:r>
      <w:r>
        <w:rPr>
          <w:rFonts w:ascii="仿宋_GB2312" w:eastAsia="仿宋_GB2312" w:cs="仿宋_GB2312"/>
          <w:sz w:val="28"/>
          <w:szCs w:val="28"/>
        </w:rPr>
        <w:t>2M</w:t>
      </w:r>
      <w:r>
        <w:rPr>
          <w:rFonts w:ascii="仿宋_GB2312" w:eastAsia="仿宋_GB2312" w:cs="仿宋_GB2312" w:hint="eastAsia"/>
          <w:sz w:val="28"/>
          <w:szCs w:val="28"/>
        </w:rPr>
        <w:t>。</w:t>
      </w:r>
    </w:p>
    <w:p w:rsidR="00A41488" w:rsidRDefault="00A41488" w:rsidP="00801DC3">
      <w:pPr>
        <w:rPr>
          <w:rFonts w:ascii="黑体" w:eastAsia="黑体" w:cs="Times New Roman"/>
          <w:sz w:val="28"/>
          <w:szCs w:val="28"/>
        </w:rPr>
      </w:pPr>
    </w:p>
    <w:p w:rsidR="00A41488" w:rsidRPr="00B01DAB" w:rsidRDefault="00A41488" w:rsidP="00801DC3">
      <w:pPr>
        <w:rPr>
          <w:rFonts w:ascii="黑体" w:eastAsia="黑体" w:cs="Times New Roman"/>
          <w:sz w:val="28"/>
          <w:szCs w:val="28"/>
        </w:rPr>
      </w:pPr>
      <w:r w:rsidRPr="00B01DAB">
        <w:rPr>
          <w:rFonts w:ascii="黑体" w:eastAsia="黑体" w:cs="黑体" w:hint="eastAsia"/>
          <w:sz w:val="28"/>
          <w:szCs w:val="28"/>
        </w:rPr>
        <w:t>三、注意事项</w:t>
      </w:r>
    </w:p>
    <w:p w:rsidR="00A41488" w:rsidRDefault="00A41488" w:rsidP="00B90D91">
      <w:pPr>
        <w:widowControl/>
        <w:jc w:val="left"/>
        <w:rPr>
          <w:rFonts w:ascii="仿宋_GB2312" w:eastAsia="仿宋_GB2312" w:cs="Times New Roman"/>
          <w:sz w:val="28"/>
          <w:szCs w:val="28"/>
        </w:rPr>
      </w:pPr>
      <w:r>
        <w:rPr>
          <w:rFonts w:ascii="仿宋_GB2312" w:eastAsia="仿宋_GB2312" w:cs="仿宋_GB2312"/>
          <w:sz w:val="28"/>
          <w:szCs w:val="28"/>
        </w:rPr>
        <w:t>1</w:t>
      </w:r>
      <w:r>
        <w:rPr>
          <w:rFonts w:ascii="仿宋_GB2312" w:eastAsia="仿宋_GB2312" w:cs="仿宋_GB2312" w:hint="eastAsia"/>
          <w:sz w:val="28"/>
          <w:szCs w:val="28"/>
        </w:rPr>
        <w:t>、</w:t>
      </w:r>
      <w:r w:rsidRPr="001C1181">
        <w:rPr>
          <w:rFonts w:ascii="仿宋_GB2312" w:eastAsia="仿宋_GB2312" w:cs="仿宋_GB2312" w:hint="eastAsia"/>
          <w:sz w:val="28"/>
          <w:szCs w:val="28"/>
        </w:rPr>
        <w:t>项目的</w:t>
      </w:r>
      <w:r>
        <w:rPr>
          <w:rFonts w:ascii="仿宋_GB2312" w:eastAsia="仿宋_GB2312" w:cs="仿宋_GB2312" w:hint="eastAsia"/>
          <w:sz w:val="28"/>
          <w:szCs w:val="28"/>
        </w:rPr>
        <w:t>结题</w:t>
      </w:r>
      <w:r w:rsidRPr="001C1181">
        <w:rPr>
          <w:rFonts w:ascii="仿宋_GB2312" w:eastAsia="仿宋_GB2312" w:cs="仿宋_GB2312" w:hint="eastAsia"/>
          <w:sz w:val="28"/>
          <w:szCs w:val="28"/>
        </w:rPr>
        <w:t>纸质材料学校留存备案，</w:t>
      </w:r>
      <w:proofErr w:type="gramStart"/>
      <w:r w:rsidRPr="001C1181">
        <w:rPr>
          <w:rFonts w:ascii="仿宋_GB2312" w:eastAsia="仿宋_GB2312" w:cs="仿宋_GB2312" w:hint="eastAsia"/>
          <w:sz w:val="28"/>
          <w:szCs w:val="28"/>
        </w:rPr>
        <w:t>无需报</w:t>
      </w:r>
      <w:proofErr w:type="gramEnd"/>
      <w:r w:rsidRPr="001C1181">
        <w:rPr>
          <w:rFonts w:ascii="仿宋_GB2312" w:eastAsia="仿宋_GB2312" w:cs="仿宋_GB2312" w:hint="eastAsia"/>
          <w:sz w:val="28"/>
          <w:szCs w:val="28"/>
        </w:rPr>
        <w:t>教育厅</w:t>
      </w:r>
      <w:r>
        <w:rPr>
          <w:rFonts w:ascii="仿宋_GB2312" w:eastAsia="仿宋_GB2312" w:cs="仿宋_GB2312" w:hint="eastAsia"/>
          <w:sz w:val="28"/>
          <w:szCs w:val="28"/>
        </w:rPr>
        <w:t>。</w:t>
      </w:r>
    </w:p>
    <w:p w:rsidR="00A41488" w:rsidRDefault="00A41488" w:rsidP="00B90D91">
      <w:pPr>
        <w:widowControl/>
        <w:jc w:val="left"/>
        <w:rPr>
          <w:rFonts w:ascii="仿宋_GB2312" w:eastAsia="仿宋_GB2312" w:cs="Times New Roman"/>
          <w:sz w:val="28"/>
          <w:szCs w:val="28"/>
        </w:rPr>
      </w:pPr>
      <w:r>
        <w:rPr>
          <w:rFonts w:ascii="仿宋_GB2312" w:eastAsia="仿宋_GB2312" w:cs="仿宋_GB2312"/>
          <w:sz w:val="28"/>
          <w:szCs w:val="28"/>
        </w:rPr>
        <w:t>2</w:t>
      </w:r>
      <w:r>
        <w:rPr>
          <w:rFonts w:ascii="仿宋_GB2312" w:eastAsia="仿宋_GB2312" w:cs="仿宋_GB2312" w:hint="eastAsia"/>
          <w:sz w:val="28"/>
          <w:szCs w:val="28"/>
        </w:rPr>
        <w:t>、一条成果目录对应一个附件文件，建议为数据库中下载</w:t>
      </w:r>
      <w:r>
        <w:rPr>
          <w:rFonts w:ascii="仿宋_GB2312" w:eastAsia="仿宋_GB2312" w:cs="仿宋_GB2312"/>
          <w:sz w:val="28"/>
          <w:szCs w:val="28"/>
        </w:rPr>
        <w:t>PDF</w:t>
      </w:r>
      <w:r>
        <w:rPr>
          <w:rFonts w:ascii="仿宋_GB2312" w:eastAsia="仿宋_GB2312" w:cs="仿宋_GB2312" w:hint="eastAsia"/>
          <w:sz w:val="28"/>
          <w:szCs w:val="28"/>
        </w:rPr>
        <w:t>文档或者扫描成</w:t>
      </w:r>
      <w:proofErr w:type="spellStart"/>
      <w:r>
        <w:rPr>
          <w:rFonts w:ascii="仿宋_GB2312" w:eastAsia="仿宋_GB2312" w:cs="仿宋_GB2312"/>
          <w:sz w:val="28"/>
          <w:szCs w:val="28"/>
        </w:rPr>
        <w:t>pdf</w:t>
      </w:r>
      <w:proofErr w:type="spellEnd"/>
      <w:r>
        <w:rPr>
          <w:rFonts w:ascii="仿宋_GB2312" w:eastAsia="仿宋_GB2312" w:cs="仿宋_GB2312" w:hint="eastAsia"/>
          <w:sz w:val="28"/>
          <w:szCs w:val="28"/>
        </w:rPr>
        <w:t>文件。</w:t>
      </w:r>
    </w:p>
    <w:p w:rsidR="00A41488" w:rsidRPr="001C1181" w:rsidRDefault="00A41488" w:rsidP="00B90D91">
      <w:pPr>
        <w:widowControl/>
        <w:jc w:val="left"/>
        <w:rPr>
          <w:rFonts w:ascii="仿宋_GB2312" w:eastAsia="仿宋_GB2312" w:cs="Times New Roman"/>
          <w:sz w:val="28"/>
          <w:szCs w:val="28"/>
        </w:rPr>
      </w:pPr>
      <w:r>
        <w:rPr>
          <w:rFonts w:ascii="仿宋_GB2312" w:eastAsia="仿宋_GB2312" w:cs="仿宋_GB2312"/>
          <w:sz w:val="28"/>
          <w:szCs w:val="28"/>
        </w:rPr>
        <w:t>3</w:t>
      </w:r>
      <w:r>
        <w:rPr>
          <w:rFonts w:ascii="仿宋_GB2312" w:eastAsia="仿宋_GB2312" w:cs="仿宋_GB2312" w:hint="eastAsia"/>
          <w:sz w:val="28"/>
          <w:szCs w:val="28"/>
        </w:rPr>
        <w:t>、未进入</w:t>
      </w:r>
      <w:r>
        <w:rPr>
          <w:rFonts w:ascii="仿宋_GB2312" w:eastAsia="仿宋_GB2312" w:cs="仿宋_GB2312"/>
          <w:sz w:val="28"/>
          <w:szCs w:val="28"/>
        </w:rPr>
        <w:t>CNKI</w:t>
      </w:r>
      <w:r>
        <w:rPr>
          <w:rFonts w:ascii="仿宋_GB2312" w:eastAsia="仿宋_GB2312" w:cs="仿宋_GB2312" w:hint="eastAsia"/>
          <w:sz w:val="28"/>
          <w:szCs w:val="28"/>
        </w:rPr>
        <w:t>数据库的国内期刊论文不能作为结题成果。</w:t>
      </w:r>
    </w:p>
    <w:p w:rsidR="00A41488" w:rsidRDefault="00A41488" w:rsidP="00B90D91">
      <w:pPr>
        <w:rPr>
          <w:rFonts w:ascii="仿宋_GB2312" w:eastAsia="仿宋_GB2312" w:cs="Times New Roman"/>
          <w:sz w:val="28"/>
          <w:szCs w:val="28"/>
        </w:rPr>
      </w:pPr>
      <w:r>
        <w:rPr>
          <w:rFonts w:ascii="仿宋_GB2312" w:eastAsia="仿宋_GB2312" w:cs="仿宋_GB2312"/>
          <w:sz w:val="28"/>
          <w:szCs w:val="28"/>
        </w:rPr>
        <w:t>4</w:t>
      </w:r>
      <w:r w:rsidRPr="003D0498">
        <w:rPr>
          <w:rFonts w:ascii="仿宋_GB2312" w:eastAsia="仿宋_GB2312" w:cs="仿宋_GB2312" w:hint="eastAsia"/>
          <w:sz w:val="28"/>
          <w:szCs w:val="28"/>
        </w:rPr>
        <w:t>、各单位</w:t>
      </w:r>
      <w:r>
        <w:rPr>
          <w:rFonts w:ascii="仿宋_GB2312" w:eastAsia="仿宋_GB2312" w:cs="仿宋_GB2312" w:hint="eastAsia"/>
          <w:sz w:val="28"/>
          <w:szCs w:val="28"/>
        </w:rPr>
        <w:t>主管部门需要报送结题汇总</w:t>
      </w:r>
      <w:proofErr w:type="gramStart"/>
      <w:r>
        <w:rPr>
          <w:rFonts w:ascii="仿宋_GB2312" w:eastAsia="仿宋_GB2312" w:cs="仿宋_GB2312" w:hint="eastAsia"/>
          <w:sz w:val="28"/>
          <w:szCs w:val="28"/>
        </w:rPr>
        <w:t>表电子稿</w:t>
      </w:r>
      <w:proofErr w:type="gramEnd"/>
      <w:r>
        <w:rPr>
          <w:rFonts w:ascii="仿宋_GB2312" w:eastAsia="仿宋_GB2312" w:cs="仿宋_GB2312" w:hint="eastAsia"/>
          <w:sz w:val="28"/>
          <w:szCs w:val="28"/>
        </w:rPr>
        <w:t>（系统中导出）、纸质稿（盖学校公章）、学校公函到教育厅科技处。</w:t>
      </w:r>
    </w:p>
    <w:p w:rsidR="00A41488" w:rsidRDefault="00A41488" w:rsidP="00801DC3">
      <w:pPr>
        <w:rPr>
          <w:rFonts w:ascii="仿宋_GB2312" w:eastAsia="仿宋_GB2312" w:cs="Times New Roman"/>
          <w:sz w:val="28"/>
          <w:szCs w:val="28"/>
        </w:rPr>
      </w:pPr>
      <w:r>
        <w:rPr>
          <w:rFonts w:ascii="仿宋_GB2312" w:eastAsia="仿宋_GB2312" w:cs="仿宋_GB2312"/>
          <w:sz w:val="28"/>
          <w:szCs w:val="28"/>
        </w:rPr>
        <w:t>5</w:t>
      </w:r>
      <w:r>
        <w:rPr>
          <w:rFonts w:ascii="仿宋_GB2312" w:eastAsia="仿宋_GB2312" w:cs="仿宋_GB2312" w:hint="eastAsia"/>
          <w:sz w:val="28"/>
          <w:szCs w:val="28"/>
        </w:rPr>
        <w:t>、系统结题截止时间：</w:t>
      </w:r>
      <w:r w:rsidR="005F5CDB">
        <w:rPr>
          <w:rFonts w:ascii="仿宋_GB2312" w:eastAsia="仿宋_GB2312" w:cs="仿宋_GB2312" w:hint="eastAsia"/>
          <w:sz w:val="28"/>
          <w:szCs w:val="28"/>
        </w:rPr>
        <w:t>12</w:t>
      </w:r>
      <w:r>
        <w:rPr>
          <w:rFonts w:ascii="仿宋_GB2312" w:eastAsia="仿宋_GB2312" w:cs="仿宋_GB2312" w:hint="eastAsia"/>
          <w:sz w:val="28"/>
          <w:szCs w:val="28"/>
        </w:rPr>
        <w:t>月</w:t>
      </w:r>
      <w:r>
        <w:rPr>
          <w:rFonts w:ascii="仿宋_GB2312" w:eastAsia="仿宋_GB2312" w:cs="仿宋_GB2312"/>
          <w:sz w:val="28"/>
          <w:szCs w:val="28"/>
        </w:rPr>
        <w:t>22</w:t>
      </w:r>
      <w:r>
        <w:rPr>
          <w:rFonts w:ascii="仿宋_GB2312" w:eastAsia="仿宋_GB2312" w:cs="仿宋_GB2312" w:hint="eastAsia"/>
          <w:sz w:val="28"/>
          <w:szCs w:val="28"/>
        </w:rPr>
        <w:t>日，报送纸质汇总表的时间为</w:t>
      </w:r>
      <w:r>
        <w:rPr>
          <w:rFonts w:ascii="仿宋_GB2312" w:eastAsia="仿宋_GB2312" w:cs="仿宋_GB2312"/>
          <w:sz w:val="28"/>
          <w:szCs w:val="28"/>
        </w:rPr>
        <w:t>:</w:t>
      </w:r>
      <w:r w:rsidR="005F5CDB">
        <w:rPr>
          <w:rFonts w:ascii="仿宋_GB2312" w:eastAsia="仿宋_GB2312" w:cs="仿宋_GB2312" w:hint="eastAsia"/>
          <w:sz w:val="28"/>
          <w:szCs w:val="28"/>
        </w:rPr>
        <w:t>12</w:t>
      </w:r>
      <w:r>
        <w:rPr>
          <w:rFonts w:ascii="仿宋_GB2312" w:eastAsia="仿宋_GB2312" w:cs="仿宋_GB2312" w:hint="eastAsia"/>
          <w:sz w:val="28"/>
          <w:szCs w:val="28"/>
        </w:rPr>
        <w:t>月</w:t>
      </w:r>
      <w:r>
        <w:rPr>
          <w:rFonts w:ascii="仿宋_GB2312" w:eastAsia="仿宋_GB2312" w:cs="仿宋_GB2312"/>
          <w:sz w:val="28"/>
          <w:szCs w:val="28"/>
        </w:rPr>
        <w:t>24</w:t>
      </w:r>
      <w:r>
        <w:rPr>
          <w:rFonts w:ascii="仿宋_GB2312" w:eastAsia="仿宋_GB2312" w:cs="仿宋_GB2312" w:hint="eastAsia"/>
          <w:sz w:val="28"/>
          <w:szCs w:val="28"/>
        </w:rPr>
        <w:t>日</w:t>
      </w:r>
      <w:r>
        <w:rPr>
          <w:rFonts w:ascii="仿宋_GB2312" w:eastAsia="仿宋_GB2312" w:cs="仿宋_GB2312"/>
          <w:sz w:val="28"/>
          <w:szCs w:val="28"/>
        </w:rPr>
        <w:t>-30</w:t>
      </w:r>
      <w:r>
        <w:rPr>
          <w:rFonts w:ascii="仿宋_GB2312" w:eastAsia="仿宋_GB2312" w:cs="仿宋_GB2312" w:hint="eastAsia"/>
          <w:sz w:val="28"/>
          <w:szCs w:val="28"/>
        </w:rPr>
        <w:t>日。</w:t>
      </w:r>
    </w:p>
    <w:p w:rsidR="00A41488" w:rsidRPr="00F05168" w:rsidRDefault="00A41488" w:rsidP="00801DC3">
      <w:pPr>
        <w:rPr>
          <w:rFonts w:ascii="仿宋_GB2312" w:eastAsia="仿宋_GB2312" w:cs="Times New Roman"/>
          <w:sz w:val="28"/>
          <w:szCs w:val="28"/>
        </w:rPr>
      </w:pPr>
    </w:p>
    <w:p w:rsidR="00A41488" w:rsidRDefault="00A41488" w:rsidP="00B01DAB">
      <w:pPr>
        <w:jc w:val="right"/>
        <w:rPr>
          <w:rFonts w:ascii="仿宋_GB2312" w:eastAsia="仿宋_GB2312" w:cs="Times New Roman"/>
          <w:sz w:val="28"/>
          <w:szCs w:val="28"/>
        </w:rPr>
      </w:pPr>
      <w:r>
        <w:rPr>
          <w:rFonts w:ascii="仿宋_GB2312" w:eastAsia="仿宋_GB2312" w:cs="仿宋_GB2312" w:hint="eastAsia"/>
          <w:sz w:val="28"/>
          <w:szCs w:val="28"/>
        </w:rPr>
        <w:t>湖南省教育厅科技处</w:t>
      </w:r>
    </w:p>
    <w:p w:rsidR="00A41488" w:rsidRPr="00B90D91" w:rsidRDefault="00A41488" w:rsidP="00B01DAB">
      <w:pPr>
        <w:jc w:val="right"/>
        <w:rPr>
          <w:rFonts w:ascii="仿宋_GB2312" w:eastAsia="仿宋_GB2312" w:cs="Times New Roman"/>
          <w:sz w:val="28"/>
          <w:szCs w:val="28"/>
        </w:rPr>
      </w:pPr>
      <w:r>
        <w:rPr>
          <w:rFonts w:ascii="仿宋_GB2312" w:eastAsia="仿宋_GB2312" w:cs="仿宋_GB2312"/>
          <w:sz w:val="28"/>
          <w:szCs w:val="28"/>
        </w:rPr>
        <w:t>2016</w:t>
      </w:r>
      <w:r>
        <w:rPr>
          <w:rFonts w:ascii="仿宋_GB2312" w:eastAsia="仿宋_GB2312" w:cs="仿宋_GB2312" w:hint="eastAsia"/>
          <w:sz w:val="28"/>
          <w:szCs w:val="28"/>
        </w:rPr>
        <w:t>年</w:t>
      </w:r>
      <w:r w:rsidR="005F5CDB">
        <w:rPr>
          <w:rFonts w:ascii="仿宋_GB2312" w:eastAsia="仿宋_GB2312" w:cs="仿宋_GB2312" w:hint="eastAsia"/>
          <w:sz w:val="28"/>
          <w:szCs w:val="28"/>
        </w:rPr>
        <w:t>12</w:t>
      </w:r>
      <w:r>
        <w:rPr>
          <w:rFonts w:ascii="仿宋_GB2312" w:eastAsia="仿宋_GB2312" w:cs="仿宋_GB2312" w:hint="eastAsia"/>
          <w:sz w:val="28"/>
          <w:szCs w:val="28"/>
        </w:rPr>
        <w:t>月</w:t>
      </w:r>
      <w:r w:rsidR="005F5CDB">
        <w:rPr>
          <w:rFonts w:ascii="仿宋_GB2312" w:eastAsia="仿宋_GB2312" w:cs="仿宋_GB2312" w:hint="eastAsia"/>
          <w:sz w:val="28"/>
          <w:szCs w:val="28"/>
        </w:rPr>
        <w:t>7</w:t>
      </w:r>
      <w:r>
        <w:rPr>
          <w:rFonts w:ascii="仿宋_GB2312" w:eastAsia="仿宋_GB2312" w:cs="仿宋_GB2312" w:hint="eastAsia"/>
          <w:sz w:val="28"/>
          <w:szCs w:val="28"/>
        </w:rPr>
        <w:t>日</w:t>
      </w:r>
    </w:p>
    <w:sectPr w:rsidR="00A41488" w:rsidRPr="00B90D91" w:rsidSect="00BB08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636" w:rsidRDefault="00CD4636" w:rsidP="007009DB">
      <w:pPr>
        <w:rPr>
          <w:rFonts w:cs="Times New Roman"/>
        </w:rPr>
      </w:pPr>
      <w:r>
        <w:rPr>
          <w:rFonts w:cs="Times New Roman"/>
        </w:rPr>
        <w:separator/>
      </w:r>
    </w:p>
  </w:endnote>
  <w:endnote w:type="continuationSeparator" w:id="0">
    <w:p w:rsidR="00CD4636" w:rsidRDefault="00CD4636" w:rsidP="007009D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636" w:rsidRDefault="00CD4636" w:rsidP="007009DB">
      <w:pPr>
        <w:rPr>
          <w:rFonts w:cs="Times New Roman"/>
        </w:rPr>
      </w:pPr>
      <w:r>
        <w:rPr>
          <w:rFonts w:cs="Times New Roman"/>
        </w:rPr>
        <w:separator/>
      </w:r>
    </w:p>
  </w:footnote>
  <w:footnote w:type="continuationSeparator" w:id="0">
    <w:p w:rsidR="00CD4636" w:rsidRDefault="00CD4636" w:rsidP="007009D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DC3"/>
    <w:rsid w:val="001111B3"/>
    <w:rsid w:val="001375BD"/>
    <w:rsid w:val="001C1181"/>
    <w:rsid w:val="001D4A9B"/>
    <w:rsid w:val="00226CDF"/>
    <w:rsid w:val="00280226"/>
    <w:rsid w:val="0028447B"/>
    <w:rsid w:val="00291613"/>
    <w:rsid w:val="002C2281"/>
    <w:rsid w:val="002C3C51"/>
    <w:rsid w:val="002E5A0B"/>
    <w:rsid w:val="00305482"/>
    <w:rsid w:val="003D0498"/>
    <w:rsid w:val="003E1EB7"/>
    <w:rsid w:val="00423E59"/>
    <w:rsid w:val="004A2932"/>
    <w:rsid w:val="004D0C2E"/>
    <w:rsid w:val="004D1F21"/>
    <w:rsid w:val="00544E10"/>
    <w:rsid w:val="005770F6"/>
    <w:rsid w:val="005A49BE"/>
    <w:rsid w:val="005F371C"/>
    <w:rsid w:val="005F5CDB"/>
    <w:rsid w:val="00670EB5"/>
    <w:rsid w:val="00675AE6"/>
    <w:rsid w:val="007009DB"/>
    <w:rsid w:val="007611C6"/>
    <w:rsid w:val="00764BC1"/>
    <w:rsid w:val="00801DC3"/>
    <w:rsid w:val="0082187C"/>
    <w:rsid w:val="00844DE8"/>
    <w:rsid w:val="00882935"/>
    <w:rsid w:val="008F094B"/>
    <w:rsid w:val="0093660F"/>
    <w:rsid w:val="009B2BF9"/>
    <w:rsid w:val="009D66CE"/>
    <w:rsid w:val="00A41488"/>
    <w:rsid w:val="00AA2AA9"/>
    <w:rsid w:val="00B01DAB"/>
    <w:rsid w:val="00B90D91"/>
    <w:rsid w:val="00BB0892"/>
    <w:rsid w:val="00BF1490"/>
    <w:rsid w:val="00C17B61"/>
    <w:rsid w:val="00C564B4"/>
    <w:rsid w:val="00CB26E5"/>
    <w:rsid w:val="00CD4636"/>
    <w:rsid w:val="00D1611B"/>
    <w:rsid w:val="00D30449"/>
    <w:rsid w:val="00D7067B"/>
    <w:rsid w:val="00DD30BC"/>
    <w:rsid w:val="00F05168"/>
    <w:rsid w:val="00F0716A"/>
    <w:rsid w:val="00FA244E"/>
    <w:rsid w:val="00FE0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892"/>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009D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7009DB"/>
    <w:rPr>
      <w:sz w:val="18"/>
      <w:szCs w:val="18"/>
    </w:rPr>
  </w:style>
  <w:style w:type="paragraph" w:styleId="a4">
    <w:name w:val="footer"/>
    <w:basedOn w:val="a"/>
    <w:link w:val="Char0"/>
    <w:uiPriority w:val="99"/>
    <w:semiHidden/>
    <w:rsid w:val="007009DB"/>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7009DB"/>
    <w:rPr>
      <w:sz w:val="18"/>
      <w:szCs w:val="18"/>
    </w:rPr>
  </w:style>
  <w:style w:type="paragraph" w:styleId="a5">
    <w:name w:val="Balloon Text"/>
    <w:basedOn w:val="a"/>
    <w:link w:val="Char1"/>
    <w:uiPriority w:val="99"/>
    <w:semiHidden/>
    <w:rsid w:val="007009DB"/>
    <w:rPr>
      <w:sz w:val="18"/>
      <w:szCs w:val="18"/>
    </w:rPr>
  </w:style>
  <w:style w:type="character" w:customStyle="1" w:styleId="Char1">
    <w:name w:val="批注框文本 Char"/>
    <w:link w:val="a5"/>
    <w:uiPriority w:val="99"/>
    <w:semiHidden/>
    <w:locked/>
    <w:rsid w:val="007009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2</Pages>
  <Words>107</Words>
  <Characters>615</Characters>
  <Application>Microsoft Office Word</Application>
  <DocSecurity>0</DocSecurity>
  <Lines>5</Lines>
  <Paragraphs>1</Paragraphs>
  <ScaleCrop>false</ScaleCrop>
  <Company>Microsoft</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刘灵犀</cp:lastModifiedBy>
  <cp:revision>22</cp:revision>
  <cp:lastPrinted>2015-06-04T07:49:00Z</cp:lastPrinted>
  <dcterms:created xsi:type="dcterms:W3CDTF">2015-06-04T03:09:00Z</dcterms:created>
  <dcterms:modified xsi:type="dcterms:W3CDTF">2016-12-08T09:39:00Z</dcterms:modified>
</cp:coreProperties>
</file>